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91" w:rsidRDefault="0080786C">
      <w:r>
        <w:rPr>
          <w:sz w:val="32"/>
          <w:szCs w:val="32"/>
        </w:rPr>
        <w:t>3</w:t>
      </w:r>
      <w:r w:rsidRPr="0080786C">
        <w:rPr>
          <w:sz w:val="32"/>
          <w:szCs w:val="32"/>
          <w:vertAlign w:val="superscript"/>
        </w:rPr>
        <w:t>rd</w:t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>Math 1</w:t>
      </w:r>
      <w:r w:rsidR="002E3D40" w:rsidRPr="002E3D40">
        <w:rPr>
          <w:b/>
          <w:sz w:val="32"/>
          <w:szCs w:val="32"/>
        </w:rPr>
        <w:t>.</w:t>
      </w:r>
      <w:r w:rsidR="00230117">
        <w:rPr>
          <w:b/>
          <w:sz w:val="32"/>
          <w:szCs w:val="32"/>
        </w:rPr>
        <w:t>2</w:t>
      </w:r>
      <w:r w:rsidR="00EF24E2">
        <w:rPr>
          <w:b/>
          <w:sz w:val="32"/>
          <w:szCs w:val="32"/>
        </w:rPr>
        <w:t>e</w:t>
      </w:r>
    </w:p>
    <w:p w:rsidR="002E3D40" w:rsidRPr="002E3D40" w:rsidRDefault="002E3D40"/>
    <w:p w:rsidR="002E3D40" w:rsidRPr="002E3D40" w:rsidRDefault="002E3D40">
      <w:pPr>
        <w:rPr>
          <w:b/>
        </w:rPr>
      </w:pPr>
      <w:r w:rsidRPr="002E3D40">
        <w:rPr>
          <w:b/>
        </w:rPr>
        <w:t>Name – ____________</w:t>
      </w:r>
      <w:r>
        <w:rPr>
          <w:b/>
        </w:rPr>
        <w:t>______</w:t>
      </w:r>
      <w:r w:rsidRPr="002E3D40">
        <w:rPr>
          <w:b/>
        </w:rPr>
        <w:t xml:space="preserve"> </w:t>
      </w:r>
    </w:p>
    <w:p w:rsidR="002E3D40" w:rsidRDefault="002E3D40">
      <w:r w:rsidRPr="002E3D40">
        <w:rPr>
          <w:b/>
        </w:rPr>
        <w:t>Date -</w:t>
      </w:r>
      <w:r>
        <w:t xml:space="preserve"> _____________</w:t>
      </w:r>
    </w:p>
    <w:p w:rsidR="002E3D40" w:rsidRDefault="002E3D40"/>
    <w:p w:rsidR="000B375C" w:rsidRDefault="0080786C">
      <w:r>
        <w:t>1.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123"/>
        <w:gridCol w:w="303"/>
      </w:tblGrid>
      <w:tr w:rsidR="000B375C" w:rsidRPr="000B375C">
        <w:trPr>
          <w:gridAfter w:val="1"/>
          <w:wAfter w:w="420" w:type="dxa"/>
          <w:tblCellSpacing w:w="15" w:type="dxa"/>
          <w:jc w:val="right"/>
        </w:trPr>
        <w:tc>
          <w:tcPr>
            <w:tcW w:w="4850" w:type="pct"/>
            <w:gridSpan w:val="2"/>
            <w:hideMark/>
          </w:tcPr>
          <w:p w:rsidR="000B375C" w:rsidRPr="000B375C" w:rsidRDefault="000B375C" w:rsidP="000B375C">
            <w:r w:rsidRPr="000B375C">
              <w:t>Two-sixths is the same as how many thirds?</w:t>
            </w:r>
          </w:p>
        </w:tc>
      </w:tr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>
            <w:r w:rsidRPr="000B375C">
              <w:t> </w:t>
            </w:r>
          </w:p>
        </w:tc>
        <w:tc>
          <w:tcPr>
            <w:tcW w:w="4850" w:type="pct"/>
            <w:gridSpan w:val="2"/>
            <w:vAlign w:val="center"/>
            <w:hideMark/>
          </w:tcPr>
          <w:p w:rsidR="000B375C" w:rsidRPr="000B375C" w:rsidRDefault="00D31A55" w:rsidP="000B375C">
            <w:r>
              <w:rPr>
                <w:noProof/>
              </w:rPr>
              <w:drawing>
                <wp:inline distT="0" distB="0" distL="0" distR="0">
                  <wp:extent cx="857250" cy="952500"/>
                  <wp:effectExtent l="19050" t="0" r="0" b="0"/>
                  <wp:docPr id="1" name="8607_2142486225" descr="MA145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07_2142486225" descr="MA145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375C" w:rsidRDefault="000B375C"/>
    <w:p w:rsidR="000B375C" w:rsidRDefault="00FC61D1">
      <w:r>
        <w:tab/>
      </w:r>
      <w:proofErr w:type="gramStart"/>
      <w:r>
        <w:t xml:space="preserve">A.  </w:t>
      </w:r>
      <w:r w:rsidR="000B375C">
        <w:t>4</w:t>
      </w:r>
      <w:proofErr w:type="gramEnd"/>
    </w:p>
    <w:p w:rsidR="002E3D40" w:rsidRDefault="00230117">
      <w:r>
        <w:tab/>
      </w:r>
      <w:proofErr w:type="gramStart"/>
      <w:r>
        <w:t xml:space="preserve">B.  </w:t>
      </w:r>
      <w:r w:rsidR="000B375C">
        <w:t>3</w:t>
      </w:r>
      <w:proofErr w:type="gramEnd"/>
    </w:p>
    <w:p w:rsidR="002E3D40" w:rsidRDefault="00230117">
      <w:r>
        <w:tab/>
      </w:r>
      <w:proofErr w:type="gramStart"/>
      <w:r>
        <w:t xml:space="preserve">C.  </w:t>
      </w:r>
      <w:r w:rsidR="000B375C">
        <w:t>2</w:t>
      </w:r>
      <w:proofErr w:type="gramEnd"/>
    </w:p>
    <w:p w:rsidR="002E3D40" w:rsidRDefault="00FC61D1">
      <w:r>
        <w:tab/>
      </w:r>
      <w:proofErr w:type="gramStart"/>
      <w:r w:rsidR="00230117">
        <w:t xml:space="preserve">D.  </w:t>
      </w:r>
      <w:r w:rsidR="000B375C">
        <w:t>1</w:t>
      </w:r>
      <w:proofErr w:type="gramEnd"/>
    </w:p>
    <w:p w:rsidR="000B375C" w:rsidRDefault="000B375C"/>
    <w:p w:rsidR="002E3D40" w:rsidRDefault="00230117" w:rsidP="002E3D40">
      <w:r>
        <w:t xml:space="preserve">2.  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123"/>
        <w:gridCol w:w="303"/>
      </w:tblGrid>
      <w:tr w:rsidR="000B375C" w:rsidRPr="000B375C">
        <w:trPr>
          <w:gridAfter w:val="1"/>
          <w:wAfter w:w="420" w:type="dxa"/>
          <w:tblCellSpacing w:w="15" w:type="dxa"/>
          <w:jc w:val="right"/>
        </w:trPr>
        <w:tc>
          <w:tcPr>
            <w:tcW w:w="4850" w:type="pct"/>
            <w:gridSpan w:val="2"/>
            <w:hideMark/>
          </w:tcPr>
          <w:p w:rsidR="000B375C" w:rsidRPr="000B375C" w:rsidRDefault="00D31A55" w:rsidP="000B375C">
            <w:r>
              <w:rPr>
                <w:noProof/>
              </w:rPr>
              <w:drawing>
                <wp:inline distT="0" distB="0" distL="0" distR="0">
                  <wp:extent cx="4752975" cy="2095500"/>
                  <wp:effectExtent l="19050" t="0" r="9525" b="0"/>
                  <wp:docPr id="2" name="5938_2142486233" descr="MA145a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938_2142486233" descr="MA145a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2975" cy="209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>
            <w:pPr>
              <w:jc w:val="right"/>
            </w:pPr>
            <w:r w:rsidRPr="000B375C">
              <w:t> </w:t>
            </w:r>
          </w:p>
        </w:tc>
        <w:tc>
          <w:tcPr>
            <w:tcW w:w="4850" w:type="pct"/>
            <w:gridSpan w:val="2"/>
            <w:noWrap/>
            <w:hideMark/>
          </w:tcPr>
          <w:p w:rsidR="000B375C" w:rsidRPr="000B375C" w:rsidRDefault="000B375C" w:rsidP="000B375C">
            <w:r w:rsidRPr="000B375C">
              <w:rPr>
                <w:b/>
                <w:bCs/>
              </w:rPr>
              <w:t>A. </w:t>
            </w:r>
            <w:r w:rsidR="00D31A55">
              <w:rPr>
                <w:noProof/>
              </w:rPr>
              <w:drawing>
                <wp:inline distT="0" distB="0" distL="0" distR="0">
                  <wp:extent cx="295275" cy="466725"/>
                  <wp:effectExtent l="19050" t="0" r="9525" b="0"/>
                  <wp:docPr id="3" name="6770_2142486234" descr="MA145aa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770_2142486234" descr="MA145aa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B. </w:t>
            </w:r>
            <w:r w:rsidR="00D31A55">
              <w:rPr>
                <w:noProof/>
              </w:rPr>
              <w:drawing>
                <wp:inline distT="0" distB="0" distL="0" distR="0">
                  <wp:extent cx="266700" cy="409575"/>
                  <wp:effectExtent l="19050" t="0" r="0" b="0"/>
                  <wp:docPr id="4" name="3379_2142486235" descr="MA145ab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79_2142486235" descr="MA145ab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C. </w:t>
            </w:r>
            <w:r w:rsidR="00D31A55">
              <w:rPr>
                <w:noProof/>
              </w:rPr>
              <w:drawing>
                <wp:inline distT="0" distB="0" distL="0" distR="0">
                  <wp:extent cx="285750" cy="409575"/>
                  <wp:effectExtent l="19050" t="0" r="0" b="0"/>
                  <wp:docPr id="5" name="5075_2142486236" descr="MA145ac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75_2142486236" descr="MA145ac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D. </w:t>
            </w:r>
            <w:r w:rsidR="00D31A55">
              <w:rPr>
                <w:noProof/>
              </w:rPr>
              <w:drawing>
                <wp:inline distT="0" distB="0" distL="0" distR="0">
                  <wp:extent cx="266700" cy="409575"/>
                  <wp:effectExtent l="19050" t="0" r="0" b="0"/>
                  <wp:docPr id="6" name="5248_2142486237" descr="MA145ad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48_2142486237" descr="MA145ad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</w:t>
            </w:r>
          </w:p>
        </w:tc>
      </w:tr>
    </w:tbl>
    <w:p w:rsidR="002E3D40" w:rsidRDefault="002E3D40"/>
    <w:p w:rsidR="000B375C" w:rsidRDefault="000B375C"/>
    <w:p w:rsidR="002E3D40" w:rsidRDefault="00FC61D1" w:rsidP="002E3D40">
      <w:r>
        <w:t xml:space="preserve">3.  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123"/>
        <w:gridCol w:w="303"/>
      </w:tblGrid>
      <w:tr w:rsidR="000B375C" w:rsidRPr="000B375C">
        <w:trPr>
          <w:gridAfter w:val="1"/>
          <w:wAfter w:w="420" w:type="dxa"/>
          <w:tblCellSpacing w:w="15" w:type="dxa"/>
          <w:jc w:val="right"/>
        </w:trPr>
        <w:tc>
          <w:tcPr>
            <w:tcW w:w="4850" w:type="pct"/>
            <w:gridSpan w:val="2"/>
            <w:hideMark/>
          </w:tcPr>
          <w:p w:rsidR="000B375C" w:rsidRPr="000B375C" w:rsidRDefault="000B375C" w:rsidP="000B375C">
            <w:r w:rsidRPr="000B375C">
              <w:t>Which number sentence is true?</w:t>
            </w:r>
          </w:p>
        </w:tc>
      </w:tr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>
            <w:r w:rsidRPr="000B375C">
              <w:t> </w:t>
            </w:r>
          </w:p>
        </w:tc>
        <w:tc>
          <w:tcPr>
            <w:tcW w:w="4850" w:type="pct"/>
            <w:gridSpan w:val="2"/>
            <w:vAlign w:val="center"/>
            <w:hideMark/>
          </w:tcPr>
          <w:p w:rsidR="000B375C" w:rsidRPr="000B375C" w:rsidRDefault="00D31A55" w:rsidP="000B375C">
            <w:r>
              <w:rPr>
                <w:noProof/>
              </w:rPr>
              <w:drawing>
                <wp:inline distT="0" distB="0" distL="0" distR="0">
                  <wp:extent cx="457200" cy="857250"/>
                  <wp:effectExtent l="19050" t="0" r="0" b="0"/>
                  <wp:docPr id="7" name="1590_2142485358" descr="kami_halfsandfourths_1_4_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90_2142485358" descr="kami_halfsandfourths_1_4_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>
            <w:pPr>
              <w:jc w:val="right"/>
            </w:pPr>
            <w:r w:rsidRPr="000B375C">
              <w:lastRenderedPageBreak/>
              <w:t> </w:t>
            </w:r>
          </w:p>
        </w:tc>
        <w:tc>
          <w:tcPr>
            <w:tcW w:w="4850" w:type="pct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74"/>
              <w:gridCol w:w="120"/>
              <w:gridCol w:w="4157"/>
            </w:tblGrid>
            <w:tr w:rsidR="000B375C" w:rsidRPr="000B375C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0B375C" w:rsidRPr="000B375C" w:rsidRDefault="000B375C" w:rsidP="000B375C">
                  <w:r w:rsidRPr="000B375C">
                    <w:t>A.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514350" cy="504825"/>
                        <wp:effectExtent l="19050" t="0" r="0" b="0"/>
                        <wp:docPr id="8" name="8200_2142485307" descr="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8200_2142485307" descr="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0B375C" w:rsidRPr="000B375C" w:rsidRDefault="000B375C" w:rsidP="000B375C">
                  <w:pPr>
                    <w:jc w:val="center"/>
                  </w:pPr>
                  <w:r w:rsidRPr="000B375C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0B375C" w:rsidRPr="000B375C" w:rsidRDefault="000B375C" w:rsidP="000B375C">
                  <w:r w:rsidRPr="000B375C">
                    <w:t>B.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495300" cy="485775"/>
                        <wp:effectExtent l="19050" t="0" r="0" b="0"/>
                        <wp:docPr id="9" name="2626_2142485308" descr="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26_2142485308" descr="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0B375C" w:rsidRPr="000B375C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0B375C" w:rsidRPr="000B375C" w:rsidRDefault="000B375C" w:rsidP="000B375C">
                  <w:r w:rsidRPr="000B375C">
                    <w:rPr>
                      <w:b/>
                      <w:bCs/>
                    </w:rPr>
                    <w:t>C.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504825" cy="447675"/>
                        <wp:effectExtent l="19050" t="0" r="9525" b="0"/>
                        <wp:docPr id="10" name="4322_2142485309" descr="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322_2142485309" descr="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825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0B375C" w:rsidRPr="000B375C" w:rsidRDefault="000B375C" w:rsidP="000B375C">
                  <w:pPr>
                    <w:jc w:val="center"/>
                  </w:pPr>
                  <w:r w:rsidRPr="000B375C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0B375C" w:rsidRPr="000B375C" w:rsidRDefault="000B375C" w:rsidP="000B375C">
                  <w:r w:rsidRPr="000B375C">
                    <w:t>D.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552450" cy="533400"/>
                        <wp:effectExtent l="19050" t="0" r="0" b="0"/>
                        <wp:docPr id="11" name="9236_2142485310" descr="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9236_2142485310" descr="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245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B375C" w:rsidRPr="000B375C" w:rsidRDefault="000B375C" w:rsidP="000B375C"/>
        </w:tc>
      </w:tr>
    </w:tbl>
    <w:p w:rsidR="0051764D" w:rsidRDefault="0051764D" w:rsidP="002E3D40"/>
    <w:p w:rsidR="0051764D" w:rsidRDefault="00FC61D1" w:rsidP="0051764D">
      <w:r>
        <w:t xml:space="preserve">4.  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426"/>
      </w:tblGrid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/>
        </w:tc>
        <w:tc>
          <w:tcPr>
            <w:tcW w:w="4850" w:type="pct"/>
            <w:vAlign w:val="center"/>
            <w:hideMark/>
          </w:tcPr>
          <w:p w:rsidR="000B375C" w:rsidRPr="000B375C" w:rsidRDefault="00D31A55" w:rsidP="000B375C">
            <w:r>
              <w:rPr>
                <w:noProof/>
              </w:rPr>
              <w:drawing>
                <wp:inline distT="0" distB="0" distL="0" distR="0">
                  <wp:extent cx="3429000" cy="1266825"/>
                  <wp:effectExtent l="19050" t="0" r="0" b="0"/>
                  <wp:docPr id="12" name="6363_2142486269" descr="MA414hf_new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363_2142486269" descr="MA414hf_new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375C" w:rsidRPr="000B375C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0B375C" w:rsidRPr="000B375C" w:rsidRDefault="000B375C" w:rsidP="000B375C">
            <w:pPr>
              <w:jc w:val="right"/>
            </w:pPr>
            <w:r w:rsidRPr="000B375C">
              <w:t> </w:t>
            </w:r>
          </w:p>
        </w:tc>
        <w:tc>
          <w:tcPr>
            <w:tcW w:w="4850" w:type="pct"/>
            <w:noWrap/>
            <w:hideMark/>
          </w:tcPr>
          <w:p w:rsidR="000B375C" w:rsidRPr="000B375C" w:rsidRDefault="000B375C" w:rsidP="000B375C">
            <w:r w:rsidRPr="000B375C">
              <w:t>A. </w:t>
            </w:r>
            <w:r w:rsidR="00D31A55">
              <w:rPr>
                <w:noProof/>
              </w:rPr>
              <w:drawing>
                <wp:inline distT="0" distB="0" distL="0" distR="0">
                  <wp:extent cx="371475" cy="438150"/>
                  <wp:effectExtent l="19050" t="0" r="9525" b="0"/>
                  <wp:docPr id="13" name="4526_2142486200" descr="MA415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526_2142486200" descr="MA415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</w:t>
            </w:r>
            <w:r w:rsidRPr="000B375C">
              <w:rPr>
                <w:b/>
                <w:bCs/>
              </w:rPr>
              <w:t>B. </w:t>
            </w:r>
            <w:r w:rsidR="00D31A55">
              <w:rPr>
                <w:noProof/>
              </w:rPr>
              <w:drawing>
                <wp:inline distT="0" distB="0" distL="0" distR="0">
                  <wp:extent cx="371475" cy="419100"/>
                  <wp:effectExtent l="19050" t="0" r="9525" b="0"/>
                  <wp:docPr id="14" name="4698_2142486201" descr="MA415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698_2142486201" descr="MA415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C. </w:t>
            </w:r>
            <w:r w:rsidR="00D31A55">
              <w:rPr>
                <w:noProof/>
              </w:rPr>
              <w:drawing>
                <wp:inline distT="0" distB="0" distL="0" distR="0">
                  <wp:extent cx="333375" cy="428625"/>
                  <wp:effectExtent l="19050" t="0" r="9525" b="0"/>
                  <wp:docPr id="15" name="6394_2142486205" descr="MA415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394_2142486205" descr="MA415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D. </w:t>
            </w:r>
            <w:r w:rsidR="00D31A55">
              <w:rPr>
                <w:noProof/>
              </w:rPr>
              <w:drawing>
                <wp:inline distT="0" distB="0" distL="0" distR="0">
                  <wp:extent cx="314325" cy="400050"/>
                  <wp:effectExtent l="19050" t="0" r="9525" b="0"/>
                  <wp:docPr id="16" name="3003_2142486206" descr="MA415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003_2142486206" descr="MA415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375C">
              <w:t>    </w:t>
            </w:r>
          </w:p>
        </w:tc>
      </w:tr>
    </w:tbl>
    <w:p w:rsidR="000B375C" w:rsidRDefault="000B375C" w:rsidP="0051764D"/>
    <w:p w:rsidR="0051764D" w:rsidRDefault="0051764D" w:rsidP="0051764D">
      <w:pPr>
        <w:ind w:left="1080"/>
      </w:pPr>
    </w:p>
    <w:p w:rsidR="002E3D40" w:rsidRDefault="00FC61D1" w:rsidP="002E3D40">
      <w:r>
        <w:t xml:space="preserve">5.  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426"/>
      </w:tblGrid>
      <w:tr w:rsidR="00EF24E2" w:rsidRPr="00EF24E2">
        <w:trPr>
          <w:tblCellSpacing w:w="15" w:type="dxa"/>
          <w:jc w:val="right"/>
        </w:trPr>
        <w:tc>
          <w:tcPr>
            <w:tcW w:w="150" w:type="pct"/>
            <w:noWrap/>
            <w:hideMark/>
          </w:tcPr>
          <w:p w:rsidR="00EF24E2" w:rsidRPr="00EF24E2" w:rsidRDefault="00EF24E2" w:rsidP="00EF24E2">
            <w:pPr>
              <w:jc w:val="right"/>
            </w:pPr>
          </w:p>
        </w:tc>
        <w:tc>
          <w:tcPr>
            <w:tcW w:w="4850" w:type="pct"/>
            <w:hideMark/>
          </w:tcPr>
          <w:p w:rsidR="00EF24E2" w:rsidRPr="00EF24E2" w:rsidRDefault="00EF24E2" w:rsidP="00EF24E2">
            <w:r w:rsidRPr="00EF24E2">
              <w:t>The shaded area in the circle can be represented by which pairs of equivalent fractions?</w:t>
            </w:r>
          </w:p>
        </w:tc>
      </w:tr>
      <w:tr w:rsidR="00EF24E2" w:rsidRPr="00EF24E2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EF24E2" w:rsidRPr="00EF24E2" w:rsidRDefault="00EF24E2" w:rsidP="00EF24E2">
            <w:r w:rsidRPr="00EF24E2">
              <w:t> </w:t>
            </w:r>
          </w:p>
        </w:tc>
        <w:tc>
          <w:tcPr>
            <w:tcW w:w="4850" w:type="pct"/>
            <w:vAlign w:val="center"/>
            <w:hideMark/>
          </w:tcPr>
          <w:p w:rsidR="00EF24E2" w:rsidRPr="00EF24E2" w:rsidRDefault="00D31A55" w:rsidP="00EF24E2">
            <w:r>
              <w:rPr>
                <w:noProof/>
              </w:rPr>
              <w:drawing>
                <wp:inline distT="0" distB="0" distL="0" distR="0">
                  <wp:extent cx="771525" cy="771525"/>
                  <wp:effectExtent l="19050" t="0" r="9525" b="0"/>
                  <wp:docPr id="17" name="5264_2142486265" descr="suzan_red13_1_4_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264_2142486265" descr="suzan_red13_1_4_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4E2" w:rsidRPr="00EF24E2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EF24E2" w:rsidRPr="00EF24E2" w:rsidRDefault="00EF24E2" w:rsidP="00EF24E2">
            <w:pPr>
              <w:jc w:val="right"/>
            </w:pPr>
            <w:r w:rsidRPr="00EF24E2">
              <w:t> </w:t>
            </w:r>
          </w:p>
        </w:tc>
        <w:tc>
          <w:tcPr>
            <w:tcW w:w="4850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74"/>
              <w:gridCol w:w="120"/>
              <w:gridCol w:w="4157"/>
            </w:tblGrid>
            <w:tr w:rsidR="00EF24E2" w:rsidRPr="00EF24E2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t>A.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381000" cy="400050"/>
                        <wp:effectExtent l="19050" t="0" r="0" b="0"/>
                        <wp:docPr id="18" name="1873_2142486227" descr="MA145f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873_2142486227" descr="MA145f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EF24E2" w:rsidRPr="00EF24E2" w:rsidRDefault="00EF24E2" w:rsidP="00EF24E2">
                  <w:pPr>
                    <w:jc w:val="center"/>
                  </w:pPr>
                  <w:r w:rsidRPr="00EF24E2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t>B.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381000" cy="400050"/>
                        <wp:effectExtent l="19050" t="0" r="0" b="0"/>
                        <wp:docPr id="19" name="2046_2142486217" descr="MA145g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046_2142486217" descr="MA145g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24E2" w:rsidRPr="00EF24E2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t>C.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419100" cy="409575"/>
                        <wp:effectExtent l="19050" t="0" r="0" b="0"/>
                        <wp:docPr id="20" name="3741_2142486218" descr="MA145h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741_2142486218" descr="MA145h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EF24E2" w:rsidRPr="00EF24E2" w:rsidRDefault="00EF24E2" w:rsidP="00EF24E2">
                  <w:pPr>
                    <w:jc w:val="center"/>
                  </w:pPr>
                  <w:r w:rsidRPr="00EF24E2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rPr>
                      <w:b/>
                      <w:bCs/>
                    </w:rPr>
                    <w:t>D.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371475" cy="409575"/>
                        <wp:effectExtent l="19050" t="0" r="9525" b="0"/>
                        <wp:docPr id="21" name="351_2142486228" descr="MA145i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51_2142486228" descr="MA145i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4E2" w:rsidRPr="00EF24E2" w:rsidRDefault="00EF24E2" w:rsidP="00EF24E2"/>
        </w:tc>
      </w:tr>
    </w:tbl>
    <w:p w:rsidR="002E3D40" w:rsidRDefault="002E3D40"/>
    <w:p w:rsidR="002E3D40" w:rsidRDefault="00A241FD" w:rsidP="002E3D40">
      <w:r>
        <w:t xml:space="preserve">6.  </w:t>
      </w:r>
    </w:p>
    <w:tbl>
      <w:tblPr>
        <w:tblW w:w="5000" w:type="pct"/>
        <w:jc w:val="righ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"/>
        <w:gridCol w:w="8123"/>
        <w:gridCol w:w="303"/>
      </w:tblGrid>
      <w:tr w:rsidR="00EF24E2" w:rsidRPr="00EF24E2">
        <w:trPr>
          <w:gridAfter w:val="1"/>
          <w:wAfter w:w="420" w:type="dxa"/>
          <w:tblCellSpacing w:w="15" w:type="dxa"/>
          <w:jc w:val="right"/>
        </w:trPr>
        <w:tc>
          <w:tcPr>
            <w:tcW w:w="4850" w:type="pct"/>
            <w:gridSpan w:val="2"/>
            <w:hideMark/>
          </w:tcPr>
          <w:p w:rsidR="00EF24E2" w:rsidRPr="00EF24E2" w:rsidRDefault="00EF24E2" w:rsidP="00EF24E2">
            <w:r w:rsidRPr="00EF24E2">
              <w:t>The shaded part of the circle can be represented by which pairs of equivalent fractions?</w:t>
            </w:r>
          </w:p>
        </w:tc>
      </w:tr>
      <w:tr w:rsidR="00EF24E2" w:rsidRPr="00EF24E2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EF24E2" w:rsidRPr="00EF24E2" w:rsidRDefault="00EF24E2" w:rsidP="00EF24E2">
            <w:r w:rsidRPr="00EF24E2">
              <w:t> </w:t>
            </w:r>
          </w:p>
        </w:tc>
        <w:tc>
          <w:tcPr>
            <w:tcW w:w="4850" w:type="pct"/>
            <w:gridSpan w:val="2"/>
            <w:vAlign w:val="center"/>
            <w:hideMark/>
          </w:tcPr>
          <w:p w:rsidR="00EF24E2" w:rsidRPr="00EF24E2" w:rsidRDefault="00D31A55" w:rsidP="00EF24E2">
            <w:r>
              <w:rPr>
                <w:noProof/>
              </w:rPr>
              <w:drawing>
                <wp:inline distT="0" distB="0" distL="0" distR="0">
                  <wp:extent cx="742950" cy="704850"/>
                  <wp:effectExtent l="19050" t="0" r="0" b="0"/>
                  <wp:docPr id="22" name="6818_2142486264" descr="suzan_f48_1_4_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18_2142486264" descr="suzan_f48_1_4_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4E2" w:rsidRPr="00EF24E2">
        <w:trPr>
          <w:tblCellSpacing w:w="15" w:type="dxa"/>
          <w:jc w:val="right"/>
        </w:trPr>
        <w:tc>
          <w:tcPr>
            <w:tcW w:w="150" w:type="pct"/>
            <w:noWrap/>
            <w:vAlign w:val="center"/>
            <w:hideMark/>
          </w:tcPr>
          <w:p w:rsidR="00EF24E2" w:rsidRPr="00EF24E2" w:rsidRDefault="00EF24E2" w:rsidP="00EF24E2">
            <w:pPr>
              <w:jc w:val="right"/>
            </w:pPr>
            <w:r w:rsidRPr="00EF24E2">
              <w:t> </w:t>
            </w:r>
          </w:p>
        </w:tc>
        <w:tc>
          <w:tcPr>
            <w:tcW w:w="4850" w:type="pct"/>
            <w:gridSpan w:val="2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74"/>
              <w:gridCol w:w="120"/>
              <w:gridCol w:w="4157"/>
            </w:tblGrid>
            <w:tr w:rsidR="00EF24E2" w:rsidRPr="00EF24E2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rPr>
                      <w:b/>
                      <w:bCs/>
                    </w:rPr>
                    <w:t>A.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381000" cy="409575"/>
                        <wp:effectExtent l="19050" t="0" r="0" b="0"/>
                        <wp:docPr id="23" name="2737_2142486223" descr="MA145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737_2142486223" descr="MA145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EF24E2" w:rsidRPr="00EF24E2" w:rsidRDefault="00EF24E2" w:rsidP="00EF24E2">
                  <w:pPr>
                    <w:jc w:val="center"/>
                  </w:pPr>
                  <w:r w:rsidRPr="00EF24E2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t>B.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400050" cy="409575"/>
                        <wp:effectExtent l="19050" t="0" r="0" b="0"/>
                        <wp:docPr id="24" name="4432_2142486224" descr="MA145b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432_2142486224" descr="MA145b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24E2" w:rsidRPr="00EF24E2">
              <w:trPr>
                <w:tblCellSpacing w:w="15" w:type="dxa"/>
              </w:trPr>
              <w:tc>
                <w:tcPr>
                  <w:tcW w:w="245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lastRenderedPageBreak/>
                    <w:t>C.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419100" cy="400050"/>
                        <wp:effectExtent l="19050" t="0" r="0" b="0"/>
                        <wp:docPr id="25" name="1041_2142486214" descr="MA145c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41_2142486214" descr="MA145c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" w:type="pct"/>
                  <w:vAlign w:val="center"/>
                  <w:hideMark/>
                </w:tcPr>
                <w:p w:rsidR="00EF24E2" w:rsidRPr="00EF24E2" w:rsidRDefault="00EF24E2" w:rsidP="00EF24E2">
                  <w:pPr>
                    <w:jc w:val="center"/>
                  </w:pPr>
                  <w:r w:rsidRPr="00EF24E2">
                    <w:t> </w:t>
                  </w:r>
                </w:p>
              </w:tc>
              <w:tc>
                <w:tcPr>
                  <w:tcW w:w="2500" w:type="pct"/>
                  <w:noWrap/>
                  <w:vAlign w:val="center"/>
                  <w:hideMark/>
                </w:tcPr>
                <w:p w:rsidR="00EF24E2" w:rsidRPr="00EF24E2" w:rsidRDefault="00EF24E2" w:rsidP="00EF24E2">
                  <w:r w:rsidRPr="00EF24E2">
                    <w:t>D. </w:t>
                  </w:r>
                  <w:r w:rsidR="00D31A55">
                    <w:rPr>
                      <w:noProof/>
                    </w:rPr>
                    <w:drawing>
                      <wp:inline distT="0" distB="0" distL="0" distR="0">
                        <wp:extent cx="447675" cy="409575"/>
                        <wp:effectExtent l="19050" t="0" r="9525" b="0"/>
                        <wp:docPr id="26" name="9518_2142486215" descr="MA145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9518_2142486215" descr="MA145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EF24E2" w:rsidRPr="00EF24E2" w:rsidRDefault="00EF24E2" w:rsidP="00EF24E2"/>
        </w:tc>
      </w:tr>
    </w:tbl>
    <w:p w:rsidR="00D90ECD" w:rsidRDefault="00D90ECD" w:rsidP="00D90ECD"/>
    <w:p w:rsidR="002E3D40" w:rsidRDefault="00092265">
      <w:r>
        <w:t>7.  What number sentence is true?</w:t>
      </w:r>
    </w:p>
    <w:p w:rsidR="00092265" w:rsidRDefault="00D31A55">
      <w:r>
        <w:rPr>
          <w:noProof/>
        </w:rPr>
        <w:drawing>
          <wp:inline distT="0" distB="0" distL="0" distR="0">
            <wp:extent cx="2257425" cy="1562100"/>
            <wp:effectExtent l="1905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2265" w:rsidRPr="00D31A55" w:rsidRDefault="00D31A55" w:rsidP="00D31A55">
      <w:pPr>
        <w:numPr>
          <w:ilvl w:val="0"/>
          <w:numId w:val="7"/>
        </w:numPr>
      </w:pPr>
      <w:r>
        <w:t xml:space="preserve"> </w:t>
      </w:r>
      <w:r>
        <w:rPr>
          <w:u w:val="single"/>
        </w:rPr>
        <w:t>1</w:t>
      </w:r>
      <w:r>
        <w:t xml:space="preserve">  </w:t>
      </w:r>
      <w:r w:rsidRPr="00D31A55">
        <w:t>&gt;</w:t>
      </w:r>
      <w:r>
        <w:t xml:space="preserve">  </w:t>
      </w:r>
      <w:r>
        <w:rPr>
          <w:u w:val="single"/>
        </w:rPr>
        <w:t>4</w:t>
      </w:r>
      <w:r>
        <w:tab/>
      </w:r>
      <w:r>
        <w:tab/>
        <w:t xml:space="preserve">  </w:t>
      </w:r>
    </w:p>
    <w:p w:rsidR="00D31A55" w:rsidRDefault="00D31A55" w:rsidP="00D31A55">
      <w:pPr>
        <w:ind w:left="1080"/>
      </w:pPr>
      <w:r>
        <w:t>6</w:t>
      </w:r>
      <w:r>
        <w:tab/>
        <w:t xml:space="preserve">   8</w:t>
      </w:r>
      <w:r>
        <w:tab/>
      </w:r>
    </w:p>
    <w:p w:rsidR="00D31A55" w:rsidRPr="00D31A55" w:rsidRDefault="00D31A55" w:rsidP="00D31A55">
      <w:pPr>
        <w:numPr>
          <w:ilvl w:val="0"/>
          <w:numId w:val="7"/>
        </w:numPr>
      </w:pPr>
      <w:r>
        <w:rPr>
          <w:u w:val="single"/>
        </w:rPr>
        <w:t>1</w:t>
      </w:r>
      <w:r>
        <w:t xml:space="preserve">  &lt;   </w:t>
      </w:r>
      <w:r>
        <w:rPr>
          <w:u w:val="single"/>
        </w:rPr>
        <w:t>4</w:t>
      </w:r>
      <w:r>
        <w:tab/>
      </w:r>
      <w:r>
        <w:tab/>
        <w:t xml:space="preserve">  </w:t>
      </w:r>
    </w:p>
    <w:p w:rsidR="00D31A55" w:rsidRDefault="00D31A55" w:rsidP="00D31A55">
      <w:pPr>
        <w:ind w:left="360" w:firstLine="720"/>
      </w:pPr>
      <w:r>
        <w:t>6</w:t>
      </w:r>
      <w:r>
        <w:tab/>
        <w:t xml:space="preserve">   8</w:t>
      </w:r>
    </w:p>
    <w:p w:rsidR="00D31A55" w:rsidRPr="00D31A55" w:rsidRDefault="00D31A55" w:rsidP="00D31A55">
      <w:pPr>
        <w:numPr>
          <w:ilvl w:val="0"/>
          <w:numId w:val="7"/>
        </w:numPr>
      </w:pPr>
      <w:r>
        <w:rPr>
          <w:u w:val="single"/>
        </w:rPr>
        <w:t>1</w:t>
      </w:r>
      <w:r>
        <w:t xml:space="preserve">  =   </w:t>
      </w:r>
      <w:r>
        <w:rPr>
          <w:u w:val="single"/>
        </w:rPr>
        <w:t>4</w:t>
      </w:r>
      <w:r>
        <w:tab/>
      </w:r>
      <w:r>
        <w:tab/>
        <w:t xml:space="preserve">  </w:t>
      </w:r>
    </w:p>
    <w:p w:rsidR="00D31A55" w:rsidRDefault="00D31A55" w:rsidP="00D31A55">
      <w:pPr>
        <w:ind w:left="360" w:firstLine="720"/>
      </w:pPr>
      <w:r>
        <w:t>6</w:t>
      </w:r>
      <w:r>
        <w:tab/>
        <w:t xml:space="preserve">   8</w:t>
      </w:r>
    </w:p>
    <w:p w:rsidR="00D31A55" w:rsidRPr="00D31A55" w:rsidRDefault="00D31A55" w:rsidP="00D31A55">
      <w:pPr>
        <w:numPr>
          <w:ilvl w:val="0"/>
          <w:numId w:val="7"/>
        </w:numPr>
      </w:pPr>
      <w:r>
        <w:rPr>
          <w:u w:val="single"/>
        </w:rPr>
        <w:t>2</w:t>
      </w:r>
      <w:r>
        <w:t xml:space="preserve">  </w:t>
      </w:r>
      <w:r w:rsidRPr="00D31A55">
        <w:t>&gt;</w:t>
      </w:r>
      <w:r>
        <w:t xml:space="preserve">   </w:t>
      </w:r>
      <w:r>
        <w:rPr>
          <w:u w:val="single"/>
        </w:rPr>
        <w:t>4</w:t>
      </w:r>
      <w:r>
        <w:tab/>
      </w:r>
      <w:r>
        <w:tab/>
        <w:t xml:space="preserve">  </w:t>
      </w:r>
    </w:p>
    <w:p w:rsidR="00D31A55" w:rsidRDefault="00D31A55" w:rsidP="00D31A55">
      <w:pPr>
        <w:ind w:left="360" w:firstLine="720"/>
      </w:pPr>
      <w:r>
        <w:t>6</w:t>
      </w:r>
      <w:r>
        <w:tab/>
        <w:t xml:space="preserve">   8</w:t>
      </w:r>
    </w:p>
    <w:p w:rsidR="00D31A55" w:rsidRDefault="00D31A55" w:rsidP="00D31A55"/>
    <w:p w:rsidR="00D31A55" w:rsidRDefault="00D31A55" w:rsidP="00D31A55">
      <w:r>
        <w:t xml:space="preserve">8.  One-half is the same as how many </w:t>
      </w:r>
      <w:proofErr w:type="spellStart"/>
      <w:r>
        <w:t>eigths</w:t>
      </w:r>
      <w:proofErr w:type="spellEnd"/>
      <w:r>
        <w:t>?</w:t>
      </w:r>
    </w:p>
    <w:p w:rsidR="00D31A55" w:rsidRDefault="00D31A55" w:rsidP="00D31A55">
      <w:r>
        <w:rPr>
          <w:noProof/>
        </w:rPr>
        <w:drawing>
          <wp:inline distT="0" distB="0" distL="0" distR="0">
            <wp:extent cx="2352675" cy="1438275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A55" w:rsidRDefault="00D31A55" w:rsidP="00D31A55">
      <w:pPr>
        <w:numPr>
          <w:ilvl w:val="0"/>
          <w:numId w:val="8"/>
        </w:numPr>
      </w:pPr>
      <w:r>
        <w:t xml:space="preserve"> 1</w:t>
      </w:r>
    </w:p>
    <w:p w:rsidR="00D31A55" w:rsidRDefault="00D31A55" w:rsidP="00D31A55">
      <w:pPr>
        <w:numPr>
          <w:ilvl w:val="0"/>
          <w:numId w:val="8"/>
        </w:numPr>
      </w:pPr>
      <w:r>
        <w:t>2</w:t>
      </w:r>
    </w:p>
    <w:p w:rsidR="00D31A55" w:rsidRDefault="00D31A55" w:rsidP="00D31A55">
      <w:pPr>
        <w:numPr>
          <w:ilvl w:val="0"/>
          <w:numId w:val="8"/>
        </w:numPr>
      </w:pPr>
      <w:r>
        <w:t>3</w:t>
      </w:r>
    </w:p>
    <w:p w:rsidR="00D31A55" w:rsidRDefault="00D31A55" w:rsidP="00D31A55">
      <w:pPr>
        <w:numPr>
          <w:ilvl w:val="0"/>
          <w:numId w:val="8"/>
        </w:numPr>
      </w:pPr>
      <w:r>
        <w:t>4</w:t>
      </w: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>
      <w:pPr>
        <w:ind w:left="1080"/>
      </w:pPr>
    </w:p>
    <w:p w:rsidR="00445AD3" w:rsidRDefault="00445AD3" w:rsidP="00445AD3"/>
    <w:p w:rsidR="00445AD3" w:rsidRDefault="00445AD3" w:rsidP="00445AD3">
      <w:r>
        <w:t>9.  Two-eighths is the same as how many fourths?</w:t>
      </w:r>
    </w:p>
    <w:p w:rsidR="00445AD3" w:rsidRDefault="00445AD3" w:rsidP="00445AD3"/>
    <w:tbl>
      <w:tblPr>
        <w:tblW w:w="3840" w:type="dxa"/>
        <w:tblInd w:w="1470" w:type="dxa"/>
        <w:tblLook w:val="04A0"/>
      </w:tblPr>
      <w:tblGrid>
        <w:gridCol w:w="960"/>
        <w:gridCol w:w="960"/>
        <w:gridCol w:w="960"/>
        <w:gridCol w:w="960"/>
      </w:tblGrid>
      <w:tr w:rsidR="00445AD3" w:rsidRPr="00445AD3" w:rsidTr="00445AD3">
        <w:trPr>
          <w:trHeight w:val="6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45AD3" w:rsidRPr="00445AD3" w:rsidTr="00445AD3">
        <w:trPr>
          <w:trHeight w:val="6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AD3" w:rsidRPr="00445AD3" w:rsidRDefault="00445AD3" w:rsidP="00445AD3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445AD3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445AD3" w:rsidRDefault="00445AD3" w:rsidP="00445AD3"/>
    <w:p w:rsidR="00445AD3" w:rsidRPr="00445AD3" w:rsidRDefault="00445AD3" w:rsidP="00445AD3">
      <w:pPr>
        <w:rPr>
          <w:noProof/>
          <w:sz w:val="28"/>
          <w:szCs w:val="28"/>
        </w:rPr>
      </w:pPr>
      <w:r>
        <w:tab/>
      </w:r>
      <w:r>
        <w:tab/>
      </w:r>
      <w:r>
        <w:tab/>
      </w:r>
      <w:r w:rsidRPr="00445AD3">
        <w:rPr>
          <w:noProof/>
          <w:sz w:val="28"/>
          <w:szCs w:val="28"/>
          <w:u w:val="single"/>
        </w:rPr>
        <w:t>2</w:t>
      </w:r>
      <w:r w:rsidRPr="00445AD3">
        <w:rPr>
          <w:noProof/>
          <w:sz w:val="28"/>
          <w:szCs w:val="28"/>
        </w:rPr>
        <w:t xml:space="preserve">    =  </w:t>
      </w:r>
      <w:r w:rsidRPr="00445AD3">
        <w:rPr>
          <w:noProof/>
          <w:sz w:val="28"/>
          <w:szCs w:val="28"/>
          <w:u w:val="single"/>
        </w:rPr>
        <w:t>?</w:t>
      </w:r>
    </w:p>
    <w:p w:rsidR="00445AD3" w:rsidRDefault="00445AD3" w:rsidP="00445AD3">
      <w:pPr>
        <w:rPr>
          <w:noProof/>
          <w:sz w:val="28"/>
          <w:szCs w:val="28"/>
        </w:rPr>
      </w:pPr>
      <w:r w:rsidRPr="00445AD3">
        <w:rPr>
          <w:noProof/>
          <w:sz w:val="28"/>
          <w:szCs w:val="28"/>
        </w:rPr>
        <w:tab/>
      </w:r>
      <w:r w:rsidRPr="00445AD3">
        <w:rPr>
          <w:noProof/>
          <w:sz w:val="28"/>
          <w:szCs w:val="28"/>
        </w:rPr>
        <w:tab/>
      </w:r>
      <w:r w:rsidRPr="00445AD3">
        <w:rPr>
          <w:noProof/>
          <w:sz w:val="28"/>
          <w:szCs w:val="28"/>
        </w:rPr>
        <w:tab/>
        <w:t>8        4</w:t>
      </w:r>
      <w:r w:rsidRPr="00445AD3">
        <w:rPr>
          <w:noProof/>
          <w:sz w:val="28"/>
          <w:szCs w:val="28"/>
        </w:rPr>
        <w:tab/>
      </w:r>
    </w:p>
    <w:p w:rsidR="00445AD3" w:rsidRDefault="00445AD3" w:rsidP="00445AD3">
      <w:pPr>
        <w:pStyle w:val="ListParagraph"/>
        <w:numPr>
          <w:ilvl w:val="0"/>
          <w:numId w:val="9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1</w:t>
      </w:r>
    </w:p>
    <w:p w:rsidR="00445AD3" w:rsidRDefault="00445AD3" w:rsidP="00445AD3">
      <w:pPr>
        <w:pStyle w:val="ListParagraph"/>
        <w:numPr>
          <w:ilvl w:val="0"/>
          <w:numId w:val="9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2</w:t>
      </w:r>
    </w:p>
    <w:p w:rsidR="00445AD3" w:rsidRDefault="00445AD3" w:rsidP="00445AD3">
      <w:pPr>
        <w:pStyle w:val="ListParagraph"/>
        <w:numPr>
          <w:ilvl w:val="0"/>
          <w:numId w:val="9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3</w:t>
      </w:r>
    </w:p>
    <w:p w:rsidR="00445AD3" w:rsidRDefault="00445AD3" w:rsidP="00445AD3">
      <w:pPr>
        <w:pStyle w:val="ListParagraph"/>
        <w:numPr>
          <w:ilvl w:val="0"/>
          <w:numId w:val="9"/>
        </w:numPr>
        <w:rPr>
          <w:noProof/>
          <w:sz w:val="28"/>
          <w:szCs w:val="28"/>
        </w:rPr>
      </w:pPr>
      <w:r>
        <w:rPr>
          <w:noProof/>
          <w:sz w:val="28"/>
          <w:szCs w:val="28"/>
        </w:rPr>
        <w:t>4</w:t>
      </w:r>
    </w:p>
    <w:p w:rsidR="00445AD3" w:rsidRDefault="00445AD3" w:rsidP="00445AD3">
      <w:pPr>
        <w:rPr>
          <w:noProof/>
          <w:sz w:val="28"/>
          <w:szCs w:val="28"/>
        </w:rPr>
      </w:pPr>
    </w:p>
    <w:p w:rsidR="005D4FD2" w:rsidRDefault="005D4FD2" w:rsidP="005D4FD2">
      <w:pPr>
        <w:autoSpaceDE w:val="0"/>
        <w:autoSpaceDN w:val="0"/>
        <w:adjustRightInd w:val="0"/>
        <w:rPr>
          <w:rFonts w:ascii="Cambria" w:hAnsi="Cambria" w:cs="Cambria"/>
          <w:sz w:val="28"/>
          <w:szCs w:val="28"/>
        </w:rPr>
      </w:pPr>
      <w:r>
        <w:rPr>
          <w:noProof/>
          <w:sz w:val="28"/>
          <w:szCs w:val="28"/>
        </w:rPr>
        <w:t xml:space="preserve">10.  </w:t>
      </w:r>
      <w:r>
        <w:rPr>
          <w:rFonts w:ascii="Cambria" w:hAnsi="Cambria" w:cs="Cambria"/>
          <w:sz w:val="28"/>
          <w:szCs w:val="28"/>
        </w:rPr>
        <w:t>What is the missing denominator?</w:t>
      </w:r>
    </w:p>
    <w:p w:rsidR="005D4FD2" w:rsidRDefault="005D4FD2" w:rsidP="005D4FD2">
      <w:pPr>
        <w:autoSpaceDE w:val="0"/>
        <w:autoSpaceDN w:val="0"/>
        <w:adjustRightInd w:val="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noProof/>
          <w:sz w:val="28"/>
          <w:szCs w:val="28"/>
        </w:rPr>
        <w:drawing>
          <wp:inline distT="0" distB="0" distL="0" distR="0">
            <wp:extent cx="3181350" cy="1885950"/>
            <wp:effectExtent l="19050" t="0" r="0" b="0"/>
            <wp:docPr id="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FD2" w:rsidRPr="005D4FD2" w:rsidRDefault="005D4FD2" w:rsidP="005D4FD2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Cambria" w:hAnsi="Cambria" w:cs="Cambria"/>
          <w:noProof/>
          <w:sz w:val="28"/>
          <w:szCs w:val="28"/>
        </w:rPr>
      </w:pPr>
      <w:r>
        <w:rPr>
          <w:rFonts w:ascii="Cambria" w:hAnsi="Cambria" w:cs="Cambria"/>
          <w:noProof/>
          <w:sz w:val="28"/>
          <w:szCs w:val="28"/>
        </w:rPr>
        <w:t xml:space="preserve"> 12</w:t>
      </w:r>
      <w:r w:rsidRPr="005D4FD2">
        <w:rPr>
          <w:rFonts w:ascii="Cambria" w:hAnsi="Cambria" w:cs="Cambria"/>
          <w:noProof/>
          <w:sz w:val="28"/>
          <w:szCs w:val="28"/>
        </w:rPr>
        <w:t xml:space="preserve">            </w:t>
      </w:r>
      <w:r>
        <w:rPr>
          <w:noProof/>
        </w:rPr>
        <w:drawing>
          <wp:inline distT="0" distB="0" distL="0" distR="0">
            <wp:extent cx="1200150" cy="1209675"/>
            <wp:effectExtent l="19050" t="0" r="0" b="0"/>
            <wp:docPr id="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FD2" w:rsidRDefault="005D4FD2" w:rsidP="005D4FD2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6</w:t>
      </w:r>
    </w:p>
    <w:p w:rsidR="005D4FD2" w:rsidRDefault="005D4FD2" w:rsidP="005D4FD2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4</w:t>
      </w:r>
    </w:p>
    <w:p w:rsidR="005D4FD2" w:rsidRPr="005D4FD2" w:rsidRDefault="005D4FD2" w:rsidP="005D4FD2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1</w:t>
      </w:r>
    </w:p>
    <w:sectPr w:rsidR="005D4FD2" w:rsidRPr="005D4FD2" w:rsidSect="002767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5BD2"/>
    <w:multiLevelType w:val="hybridMultilevel"/>
    <w:tmpl w:val="0AB42126"/>
    <w:lvl w:ilvl="0" w:tplc="73A619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93589C"/>
    <w:multiLevelType w:val="hybridMultilevel"/>
    <w:tmpl w:val="D5221F90"/>
    <w:lvl w:ilvl="0" w:tplc="109C79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3B1D5F"/>
    <w:multiLevelType w:val="hybridMultilevel"/>
    <w:tmpl w:val="4AD2E786"/>
    <w:lvl w:ilvl="0" w:tplc="9938A1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5A96214"/>
    <w:multiLevelType w:val="hybridMultilevel"/>
    <w:tmpl w:val="AF422538"/>
    <w:lvl w:ilvl="0" w:tplc="56CA173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790344"/>
    <w:multiLevelType w:val="hybridMultilevel"/>
    <w:tmpl w:val="ECF0691A"/>
    <w:lvl w:ilvl="0" w:tplc="410E0C48">
      <w:start w:val="1"/>
      <w:numFmt w:val="bullet"/>
      <w:lvlText w:val="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AA3E74"/>
    <w:multiLevelType w:val="hybridMultilevel"/>
    <w:tmpl w:val="3DF43C90"/>
    <w:lvl w:ilvl="0" w:tplc="8C621F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9404DE"/>
    <w:multiLevelType w:val="hybridMultilevel"/>
    <w:tmpl w:val="5AAAC8E2"/>
    <w:lvl w:ilvl="0" w:tplc="1FE851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4038CB"/>
    <w:multiLevelType w:val="hybridMultilevel"/>
    <w:tmpl w:val="8D2C471E"/>
    <w:lvl w:ilvl="0" w:tplc="71FC33BE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795340A8"/>
    <w:multiLevelType w:val="hybridMultilevel"/>
    <w:tmpl w:val="B81EEE0C"/>
    <w:lvl w:ilvl="0" w:tplc="0318EEF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955A57"/>
    <w:multiLevelType w:val="hybridMultilevel"/>
    <w:tmpl w:val="62F02216"/>
    <w:lvl w:ilvl="0" w:tplc="C80CEE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hideGrammaticalErrors/>
  <w:proofState w:spelling="clean" w:grammar="clean"/>
  <w:stylePaneFormatFilter w:val="3F01"/>
  <w:defaultTabStop w:val="720"/>
  <w:characterSpacingControl w:val="doNotCompress"/>
  <w:compat/>
  <w:rsids>
    <w:rsidRoot w:val="002E3D40"/>
    <w:rsid w:val="00092265"/>
    <w:rsid w:val="000B375C"/>
    <w:rsid w:val="00230117"/>
    <w:rsid w:val="002767C7"/>
    <w:rsid w:val="002E3D40"/>
    <w:rsid w:val="00445AD3"/>
    <w:rsid w:val="004E2F8D"/>
    <w:rsid w:val="0051764D"/>
    <w:rsid w:val="00527E70"/>
    <w:rsid w:val="005A2CED"/>
    <w:rsid w:val="005C1361"/>
    <w:rsid w:val="005D4FD2"/>
    <w:rsid w:val="006F6B24"/>
    <w:rsid w:val="0080786C"/>
    <w:rsid w:val="00904B47"/>
    <w:rsid w:val="00A241FD"/>
    <w:rsid w:val="00C85F35"/>
    <w:rsid w:val="00D31A55"/>
    <w:rsid w:val="00D47291"/>
    <w:rsid w:val="00D90ECD"/>
    <w:rsid w:val="00EF24E2"/>
    <w:rsid w:val="00FC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67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45A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5A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5A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4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3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3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0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0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XXth Math or Science X</vt:lpstr>
    </vt:vector>
  </TitlesOfParts>
  <Company>K12 Inc.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XXth Math or Science X</dc:title>
  <dc:subject/>
  <dc:creator>Jill Mccarthy</dc:creator>
  <cp:keywords/>
  <dc:description/>
  <cp:lastModifiedBy>Rhiannon Lind</cp:lastModifiedBy>
  <cp:revision>4</cp:revision>
  <dcterms:created xsi:type="dcterms:W3CDTF">2009-12-25T04:08:00Z</dcterms:created>
  <dcterms:modified xsi:type="dcterms:W3CDTF">2010-03-12T19:29:00Z</dcterms:modified>
</cp:coreProperties>
</file>